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619A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УТВЕРЖДАЮ:</w:t>
      </w:r>
    </w:p>
    <w:p w14:paraId="0F553BA6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Директор МАУК «СКЦ»</w:t>
      </w:r>
    </w:p>
    <w:p w14:paraId="05239B18" w14:textId="6BCBF534" w:rsidR="002B603D" w:rsidRPr="002B603D" w:rsidRDefault="002B603D" w:rsidP="000D1BF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____________О.Н. Сергеева</w:t>
      </w:r>
    </w:p>
    <w:p w14:paraId="42019726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«____»____________2022г.</w:t>
      </w:r>
    </w:p>
    <w:p w14:paraId="521065D2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5A1EFB09" w14:textId="77777777" w:rsidR="002B603D" w:rsidRPr="002B603D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>Положение</w:t>
      </w:r>
    </w:p>
    <w:p w14:paraId="719168A0" w14:textId="18EACACA" w:rsidR="002B603D" w:rsidRPr="002B603D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>О проведение конкурса «</w:t>
      </w:r>
      <w:proofErr w:type="spellStart"/>
      <w:r w:rsidRPr="002B603D">
        <w:rPr>
          <w:rFonts w:ascii="Times New Roman" w:hAnsi="Times New Roman"/>
          <w:b/>
          <w:sz w:val="28"/>
          <w:szCs w:val="28"/>
        </w:rPr>
        <w:t>Карнавальчик</w:t>
      </w:r>
      <w:proofErr w:type="spellEnd"/>
      <w:r w:rsidRPr="002B603D">
        <w:rPr>
          <w:rFonts w:ascii="Times New Roman" w:hAnsi="Times New Roman"/>
          <w:b/>
          <w:sz w:val="28"/>
          <w:szCs w:val="28"/>
        </w:rPr>
        <w:t xml:space="preserve"> </w:t>
      </w:r>
      <w:r w:rsidR="00A02875">
        <w:rPr>
          <w:rFonts w:ascii="Times New Roman" w:hAnsi="Times New Roman"/>
          <w:b/>
          <w:sz w:val="28"/>
          <w:szCs w:val="28"/>
        </w:rPr>
        <w:t>Петра Великого</w:t>
      </w:r>
      <w:r w:rsidRPr="002B603D">
        <w:rPr>
          <w:rFonts w:ascii="Times New Roman" w:hAnsi="Times New Roman"/>
          <w:b/>
          <w:sz w:val="28"/>
          <w:szCs w:val="28"/>
        </w:rPr>
        <w:t>»</w:t>
      </w:r>
    </w:p>
    <w:p w14:paraId="7267B297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F3B3D6D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6EB027BB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семейного карнавального конкурса (Далее — Конкурс), приуроченного к празднованию Дня города Каменска-Уральского в 20</w:t>
      </w:r>
      <w:r w:rsidR="004F1DA6">
        <w:rPr>
          <w:rStyle w:val="postbody"/>
          <w:rFonts w:ascii="Times New Roman" w:hAnsi="Times New Roman"/>
          <w:sz w:val="28"/>
          <w:szCs w:val="28"/>
        </w:rPr>
        <w:t>22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году.</w:t>
      </w:r>
      <w:r w:rsidRPr="002B603D">
        <w:rPr>
          <w:rFonts w:ascii="Times New Roman" w:hAnsi="Times New Roman"/>
          <w:sz w:val="28"/>
          <w:szCs w:val="28"/>
        </w:rPr>
        <w:br/>
        <w:t>1.2. Учредителем Конкурса является ОМС «Управление культуры города Каменска-Уральского».</w:t>
      </w:r>
    </w:p>
    <w:p w14:paraId="76F1266B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1.3. Организатор Конкурса:</w:t>
      </w:r>
    </w:p>
    <w:p w14:paraId="1C5BCFE2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- Муниципальное автономное учреждение культуры «Социально-культурный центр города Каменска-Уральского» </w:t>
      </w:r>
    </w:p>
    <w:p w14:paraId="0942D211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1.4. В качестве партнеров Конкурса могут выступать коммерческие, некоммерческие и общественные организации города.</w:t>
      </w:r>
    </w:p>
    <w:p w14:paraId="63819C28" w14:textId="5FFE9A6E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1.5. Информацию о Конкурсе можно получить по теле</w:t>
      </w:r>
      <w:r w:rsidR="004F1DA6">
        <w:rPr>
          <w:rFonts w:ascii="Times New Roman" w:hAnsi="Times New Roman"/>
          <w:sz w:val="28"/>
          <w:szCs w:val="28"/>
        </w:rPr>
        <w:t>фонам: (3439) 37-93-93 (доб.234</w:t>
      </w:r>
      <w:r w:rsidR="004F1DA6" w:rsidRPr="002B603D">
        <w:rPr>
          <w:rFonts w:ascii="Times New Roman" w:hAnsi="Times New Roman"/>
          <w:sz w:val="28"/>
          <w:szCs w:val="28"/>
        </w:rPr>
        <w:t>), по</w:t>
      </w:r>
      <w:r w:rsidR="004F1DA6">
        <w:rPr>
          <w:rFonts w:ascii="Times New Roman" w:hAnsi="Times New Roman"/>
          <w:sz w:val="28"/>
          <w:szCs w:val="28"/>
        </w:rPr>
        <w:t xml:space="preserve"> адресу: Ленина 36, кабинет 17</w:t>
      </w:r>
      <w:r w:rsidR="004F1DA6" w:rsidRPr="002B603D">
        <w:rPr>
          <w:rFonts w:ascii="Times New Roman" w:hAnsi="Times New Roman"/>
          <w:sz w:val="28"/>
          <w:szCs w:val="28"/>
        </w:rPr>
        <w:t>, а</w:t>
      </w:r>
      <w:r w:rsidRPr="002B603D">
        <w:rPr>
          <w:rFonts w:ascii="Times New Roman" w:hAnsi="Times New Roman"/>
          <w:sz w:val="28"/>
          <w:szCs w:val="28"/>
        </w:rPr>
        <w:t xml:space="preserve"> также на сайте Социально-культурного центра: </w:t>
      </w:r>
      <w:hyperlink r:id="rId7" w:history="1">
        <w:r w:rsidRPr="002B603D">
          <w:rPr>
            <w:rStyle w:val="a3"/>
            <w:rFonts w:ascii="Times New Roman" w:hAnsi="Times New Roman"/>
            <w:sz w:val="28"/>
            <w:szCs w:val="28"/>
          </w:rPr>
          <w:t>https://skc66.ru/</w:t>
        </w:r>
      </w:hyperlink>
      <w:r w:rsidRPr="002B603D">
        <w:rPr>
          <w:rFonts w:ascii="Times New Roman" w:hAnsi="Times New Roman"/>
          <w:sz w:val="28"/>
          <w:szCs w:val="28"/>
        </w:rPr>
        <w:t xml:space="preserve"> </w:t>
      </w:r>
      <w:r w:rsidR="00881005">
        <w:rPr>
          <w:rFonts w:ascii="Times New Roman" w:hAnsi="Times New Roman"/>
          <w:sz w:val="28"/>
          <w:szCs w:val="28"/>
        </w:rPr>
        <w:t>в разделе «Конкурсы»</w:t>
      </w:r>
    </w:p>
    <w:p w14:paraId="7E509D65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B316FC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Style w:val="postbody"/>
          <w:rFonts w:ascii="Times New Roman" w:hAnsi="Times New Roman"/>
          <w:b/>
          <w:sz w:val="28"/>
          <w:szCs w:val="28"/>
        </w:rPr>
        <w:t>2. Цели и задачи.</w:t>
      </w:r>
    </w:p>
    <w:p w14:paraId="7285C5F1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2.1. Конкурс проводится с ЦЕЛЬЮ </w:t>
      </w:r>
      <w:r w:rsidRPr="002B603D">
        <w:rPr>
          <w:rFonts w:ascii="Times New Roman" w:hAnsi="Times New Roman"/>
          <w:sz w:val="28"/>
          <w:szCs w:val="28"/>
        </w:rPr>
        <w:t>привлечения семей с детьми к участию в праздновании Дня города не только в качестве зрителей, но и в качестве участников.</w:t>
      </w:r>
    </w:p>
    <w:p w14:paraId="1107AD42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2.2 Конкурс представляет собой карнавальное шествие, для участия в котором необходимо пройти регистрацию.</w:t>
      </w:r>
    </w:p>
    <w:p w14:paraId="6E8E7672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2.3.Мероприятие ставит перед собой следующие 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 xml:space="preserve">задачи: </w:t>
      </w:r>
      <w:r w:rsidR="004F1DA6" w:rsidRPr="002B603D">
        <w:rPr>
          <w:rFonts w:ascii="Times New Roman" w:hAnsi="Times New Roman"/>
          <w:sz w:val="28"/>
          <w:szCs w:val="28"/>
        </w:rPr>
        <w:t>пропагандировать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семейные ценности, здоровый образ жизни, преемственность духовной и нравственной семейной культуры среди жителей </w:t>
      </w:r>
      <w:proofErr w:type="spellStart"/>
      <w:r w:rsidRPr="002B603D">
        <w:rPr>
          <w:rStyle w:val="postbody"/>
          <w:rFonts w:ascii="Times New Roman" w:hAnsi="Times New Roman"/>
          <w:sz w:val="28"/>
          <w:szCs w:val="28"/>
        </w:rPr>
        <w:t>г.Каменска</w:t>
      </w:r>
      <w:proofErr w:type="spellEnd"/>
      <w:r w:rsidRPr="002B603D">
        <w:rPr>
          <w:rStyle w:val="postbody"/>
          <w:rFonts w:ascii="Times New Roman" w:hAnsi="Times New Roman"/>
          <w:sz w:val="28"/>
          <w:szCs w:val="28"/>
        </w:rPr>
        <w:t>-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 xml:space="preserve">Уральского; 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  <w:r w:rsidR="004F1DA6">
        <w:rPr>
          <w:rStyle w:val="postbody"/>
          <w:rFonts w:ascii="Times New Roman" w:hAnsi="Times New Roman"/>
          <w:sz w:val="28"/>
          <w:szCs w:val="28"/>
        </w:rPr>
        <w:t xml:space="preserve">- </w:t>
      </w:r>
      <w:r w:rsidR="004F1DA6" w:rsidRPr="002B603D">
        <w:rPr>
          <w:rFonts w:ascii="Times New Roman" w:hAnsi="Times New Roman"/>
          <w:sz w:val="28"/>
          <w:szCs w:val="28"/>
        </w:rPr>
        <w:t>укрепить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отношения в молодых семьях, сформировать семейные традиции, привлечь внимание к обеспечению психологического комфорта внутри семьи через объединение ее членов общей идеей; 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</w:r>
      <w:r w:rsidRPr="002B603D">
        <w:rPr>
          <w:rFonts w:ascii="Times New Roman" w:hAnsi="Times New Roman"/>
          <w:sz w:val="28"/>
          <w:szCs w:val="28"/>
        </w:rPr>
        <w:br/>
      </w:r>
      <w:r w:rsidR="004F1DA6">
        <w:rPr>
          <w:rStyle w:val="postbody"/>
          <w:rFonts w:ascii="Times New Roman" w:hAnsi="Times New Roman"/>
          <w:sz w:val="28"/>
          <w:szCs w:val="28"/>
        </w:rPr>
        <w:lastRenderedPageBreak/>
        <w:t>-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сформировать и поддержать традиции проведения совместного семейного досуга;</w:t>
      </w:r>
    </w:p>
    <w:p w14:paraId="6A62D977" w14:textId="77777777" w:rsid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- предоставить возможность детским </w:t>
      </w:r>
      <w:r w:rsidRPr="002B603D">
        <w:rPr>
          <w:rFonts w:ascii="Times New Roman" w:hAnsi="Times New Roman"/>
          <w:sz w:val="28"/>
          <w:szCs w:val="28"/>
        </w:rPr>
        <w:t>коллективам творчески самовыразиться.</w:t>
      </w:r>
    </w:p>
    <w:p w14:paraId="6D3D935A" w14:textId="77777777" w:rsidR="004F1DA6" w:rsidRPr="002B603D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4ADDD3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3.</w:t>
      </w:r>
      <w:r w:rsidRPr="004F1DA6">
        <w:rPr>
          <w:rFonts w:ascii="Times New Roman" w:hAnsi="Times New Roman"/>
          <w:b/>
          <w:sz w:val="28"/>
          <w:szCs w:val="28"/>
        </w:rPr>
        <w:tab/>
        <w:t>Участники конкурса.</w:t>
      </w:r>
    </w:p>
    <w:p w14:paraId="492CEADA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3.1 К участию в Конкурсе приглашаются как семейные команды, так и организованные детские коллективы без ограничений по полу, возрасту, количеству человек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14:paraId="5B3A8922" w14:textId="77777777" w:rsidR="002B603D" w:rsidRPr="004F1DA6" w:rsidRDefault="002B603D" w:rsidP="004F1DA6">
      <w:pPr>
        <w:jc w:val="center"/>
        <w:rPr>
          <w:rStyle w:val="postbody"/>
          <w:rFonts w:ascii="Times New Roman" w:hAnsi="Times New Roman"/>
          <w:b/>
          <w:sz w:val="28"/>
          <w:szCs w:val="28"/>
        </w:rPr>
      </w:pPr>
      <w:r w:rsidRPr="004F1DA6">
        <w:rPr>
          <w:rStyle w:val="postbody"/>
          <w:rFonts w:ascii="Times New Roman" w:hAnsi="Times New Roman"/>
          <w:b/>
          <w:sz w:val="28"/>
          <w:szCs w:val="28"/>
        </w:rPr>
        <w:t>4. Место, время и порядок проведения Конкурса.</w:t>
      </w:r>
    </w:p>
    <w:p w14:paraId="6FABB251" w14:textId="398ABEA2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4.1 </w:t>
      </w:r>
      <w:r w:rsidR="004F1DA6">
        <w:rPr>
          <w:rFonts w:ascii="Times New Roman" w:hAnsi="Times New Roman"/>
          <w:b/>
          <w:bCs/>
          <w:sz w:val="28"/>
          <w:szCs w:val="28"/>
        </w:rPr>
        <w:t>Конкурс проводится 1</w:t>
      </w:r>
      <w:r w:rsidR="00673A32">
        <w:rPr>
          <w:rFonts w:ascii="Times New Roman" w:hAnsi="Times New Roman"/>
          <w:b/>
          <w:bCs/>
          <w:sz w:val="28"/>
          <w:szCs w:val="28"/>
        </w:rPr>
        <w:t>7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 июля 20</w:t>
      </w:r>
      <w:r w:rsidR="004F1DA6">
        <w:rPr>
          <w:rFonts w:ascii="Times New Roman" w:hAnsi="Times New Roman"/>
          <w:b/>
          <w:bCs/>
          <w:sz w:val="28"/>
          <w:szCs w:val="28"/>
        </w:rPr>
        <w:t>22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 года в городском парке «Космос» г. Каменска-Уральского.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Pr="002B603D">
        <w:rPr>
          <w:rFonts w:ascii="Times New Roman" w:hAnsi="Times New Roman"/>
          <w:b/>
          <w:sz w:val="28"/>
          <w:szCs w:val="28"/>
        </w:rPr>
        <w:t>Начало в 12.00.</w:t>
      </w:r>
    </w:p>
    <w:p w14:paraId="28E4CCE1" w14:textId="08408FED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4.2 </w:t>
      </w:r>
      <w:r w:rsidRPr="002B603D">
        <w:rPr>
          <w:rFonts w:ascii="Times New Roman" w:hAnsi="Times New Roman"/>
          <w:b/>
          <w:bCs/>
          <w:sz w:val="28"/>
          <w:szCs w:val="28"/>
        </w:rPr>
        <w:t>Тема конкурса «</w:t>
      </w:r>
      <w:r w:rsidR="004F1DA6">
        <w:rPr>
          <w:rFonts w:ascii="Times New Roman" w:hAnsi="Times New Roman"/>
          <w:b/>
          <w:bCs/>
          <w:sz w:val="28"/>
          <w:szCs w:val="28"/>
        </w:rPr>
        <w:t>Петровская эпоха</w:t>
      </w:r>
      <w:r w:rsidRPr="002B603D">
        <w:rPr>
          <w:rFonts w:ascii="Times New Roman" w:hAnsi="Times New Roman"/>
          <w:b/>
          <w:bCs/>
          <w:sz w:val="28"/>
          <w:szCs w:val="28"/>
        </w:rPr>
        <w:t>»</w:t>
      </w:r>
      <w:r w:rsidRPr="002B603D">
        <w:rPr>
          <w:rFonts w:ascii="Times New Roman" w:hAnsi="Times New Roman"/>
          <w:sz w:val="28"/>
          <w:szCs w:val="28"/>
        </w:rPr>
        <w:t>, в связи с юбилейной датой</w:t>
      </w:r>
      <w:r w:rsidR="004F1DA6">
        <w:rPr>
          <w:rFonts w:ascii="Times New Roman" w:hAnsi="Times New Roman"/>
          <w:sz w:val="28"/>
          <w:szCs w:val="28"/>
        </w:rPr>
        <w:t xml:space="preserve"> - 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4F1DA6" w:rsidRPr="004F1DA6">
        <w:rPr>
          <w:rFonts w:ascii="Times New Roman" w:hAnsi="Times New Roman"/>
          <w:sz w:val="28"/>
          <w:szCs w:val="28"/>
        </w:rPr>
        <w:t>350-летие со дня рождения Петра I</w:t>
      </w:r>
      <w:r w:rsidR="004F1DA6">
        <w:rPr>
          <w:rFonts w:ascii="Times New Roman" w:hAnsi="Times New Roman"/>
          <w:sz w:val="28"/>
          <w:szCs w:val="28"/>
        </w:rPr>
        <w:t>.</w:t>
      </w:r>
      <w:r w:rsidR="00280C63">
        <w:rPr>
          <w:rFonts w:ascii="Times New Roman" w:hAnsi="Times New Roman"/>
          <w:sz w:val="28"/>
          <w:szCs w:val="28"/>
        </w:rPr>
        <w:t xml:space="preserve"> </w:t>
      </w:r>
      <w:r w:rsidR="007B7686" w:rsidRPr="00A97E6E">
        <w:rPr>
          <w:rFonts w:ascii="Times New Roman" w:hAnsi="Times New Roman"/>
          <w:sz w:val="28"/>
          <w:szCs w:val="28"/>
        </w:rPr>
        <w:t>Участники могут представить образы как правителей, придворных, так и представителей различных сословий петровской эпохи, в том числе – жителей Каменского завода, а также транспортные средства, вещи/детали значимых событий истории России конца 17 – начала 18 века.</w:t>
      </w:r>
    </w:p>
    <w:p w14:paraId="6C94AC87" w14:textId="59050AE8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4.3. Команде участников предлагается</w:t>
      </w:r>
      <w:r w:rsidR="00A97E6E">
        <w:rPr>
          <w:rFonts w:ascii="Times New Roman" w:hAnsi="Times New Roman"/>
          <w:sz w:val="28"/>
          <w:szCs w:val="28"/>
        </w:rPr>
        <w:t xml:space="preserve"> по желанию</w:t>
      </w:r>
      <w:r w:rsidRPr="002B603D">
        <w:rPr>
          <w:rFonts w:ascii="Times New Roman" w:hAnsi="Times New Roman"/>
          <w:sz w:val="28"/>
          <w:szCs w:val="28"/>
        </w:rPr>
        <w:t xml:space="preserve"> заранее оформить несамоходное (коляску, самокат, велосипед, игрушки на колесах и </w:t>
      </w:r>
      <w:proofErr w:type="spellStart"/>
      <w:r w:rsidRPr="002B603D">
        <w:rPr>
          <w:rFonts w:ascii="Times New Roman" w:hAnsi="Times New Roman"/>
          <w:sz w:val="28"/>
          <w:szCs w:val="28"/>
        </w:rPr>
        <w:t>т.д</w:t>
      </w:r>
      <w:proofErr w:type="spellEnd"/>
      <w:r w:rsidRPr="002B603D">
        <w:rPr>
          <w:rFonts w:ascii="Times New Roman" w:hAnsi="Times New Roman"/>
          <w:sz w:val="28"/>
          <w:szCs w:val="28"/>
        </w:rPr>
        <w:t xml:space="preserve">)   либо самоходное (детский электромобиль, </w:t>
      </w:r>
      <w:proofErr w:type="spellStart"/>
      <w:r w:rsidRPr="002B603D">
        <w:rPr>
          <w:rFonts w:ascii="Times New Roman" w:hAnsi="Times New Roman"/>
          <w:sz w:val="28"/>
          <w:szCs w:val="28"/>
        </w:rPr>
        <w:t>гироскутер</w:t>
      </w:r>
      <w:proofErr w:type="spellEnd"/>
      <w:r w:rsidRPr="002B60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603D">
        <w:rPr>
          <w:rFonts w:ascii="Times New Roman" w:hAnsi="Times New Roman"/>
          <w:sz w:val="28"/>
          <w:szCs w:val="28"/>
        </w:rPr>
        <w:t>сигвей</w:t>
      </w:r>
      <w:proofErr w:type="spellEnd"/>
      <w:r w:rsidRPr="002B603D">
        <w:rPr>
          <w:rFonts w:ascii="Times New Roman" w:hAnsi="Times New Roman"/>
          <w:sz w:val="28"/>
          <w:szCs w:val="28"/>
        </w:rPr>
        <w:t>) транспортное средство в соответствие с тематикой, подобрать/изготовить самостоятельно костюмы и необходимую атрибутику для всех участников заявившейся команды. Костюмы семьи-участника должны представлять собой единый ансамбль.</w:t>
      </w:r>
      <w:r w:rsidR="007B7686">
        <w:rPr>
          <w:rFonts w:ascii="Times New Roman" w:hAnsi="Times New Roman"/>
          <w:sz w:val="28"/>
          <w:szCs w:val="28"/>
        </w:rPr>
        <w:t xml:space="preserve"> </w:t>
      </w:r>
    </w:p>
    <w:p w14:paraId="1EAB9A40" w14:textId="59905AD9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4.4 </w:t>
      </w:r>
      <w:r w:rsidR="004F1DA6">
        <w:rPr>
          <w:rFonts w:ascii="Times New Roman" w:hAnsi="Times New Roman"/>
          <w:b/>
          <w:sz w:val="28"/>
          <w:szCs w:val="28"/>
        </w:rPr>
        <w:t>1</w:t>
      </w:r>
      <w:r w:rsidR="00673A32">
        <w:rPr>
          <w:rFonts w:ascii="Times New Roman" w:hAnsi="Times New Roman"/>
          <w:b/>
          <w:sz w:val="28"/>
          <w:szCs w:val="28"/>
        </w:rPr>
        <w:t>7</w:t>
      </w:r>
      <w:r w:rsidR="004F1DA6">
        <w:rPr>
          <w:rFonts w:ascii="Times New Roman" w:hAnsi="Times New Roman"/>
          <w:b/>
          <w:sz w:val="28"/>
          <w:szCs w:val="28"/>
        </w:rPr>
        <w:t xml:space="preserve"> июля 2022</w:t>
      </w:r>
      <w:r w:rsidRPr="002B603D">
        <w:rPr>
          <w:rFonts w:ascii="Times New Roman" w:hAnsi="Times New Roman"/>
          <w:b/>
          <w:sz w:val="28"/>
          <w:szCs w:val="28"/>
        </w:rPr>
        <w:t xml:space="preserve"> </w:t>
      </w:r>
      <w:r w:rsidR="00F30522" w:rsidRPr="002B603D">
        <w:rPr>
          <w:rFonts w:ascii="Times New Roman" w:hAnsi="Times New Roman"/>
          <w:b/>
          <w:sz w:val="28"/>
          <w:szCs w:val="28"/>
        </w:rPr>
        <w:t>года с</w:t>
      </w:r>
      <w:r w:rsidRPr="002B603D">
        <w:rPr>
          <w:rFonts w:ascii="Times New Roman" w:hAnsi="Times New Roman"/>
          <w:b/>
          <w:sz w:val="28"/>
          <w:szCs w:val="28"/>
        </w:rPr>
        <w:t xml:space="preserve"> 11.00 до 11.45 на площадке у </w:t>
      </w:r>
      <w:r w:rsidR="004F1DA6">
        <w:rPr>
          <w:rFonts w:ascii="Times New Roman" w:hAnsi="Times New Roman"/>
          <w:b/>
          <w:sz w:val="28"/>
          <w:szCs w:val="28"/>
        </w:rPr>
        <w:t xml:space="preserve">ДК «Юность» </w:t>
      </w:r>
      <w:r w:rsidRPr="002B603D">
        <w:rPr>
          <w:rFonts w:ascii="Times New Roman" w:hAnsi="Times New Roman"/>
          <w:sz w:val="28"/>
          <w:szCs w:val="28"/>
        </w:rPr>
        <w:t xml:space="preserve">состоится дополнительная регистрация участников, а также просмотр </w:t>
      </w:r>
      <w:r w:rsidR="00F30522" w:rsidRPr="002B603D">
        <w:rPr>
          <w:rFonts w:ascii="Times New Roman" w:hAnsi="Times New Roman"/>
          <w:sz w:val="28"/>
          <w:szCs w:val="28"/>
        </w:rPr>
        <w:t>и оценка</w:t>
      </w:r>
      <w:r w:rsidRPr="002B603D">
        <w:rPr>
          <w:rFonts w:ascii="Times New Roman" w:hAnsi="Times New Roman"/>
          <w:sz w:val="28"/>
          <w:szCs w:val="28"/>
        </w:rPr>
        <w:t xml:space="preserve"> команд, прошедших предварительную регистрацию.</w:t>
      </w:r>
    </w:p>
    <w:p w14:paraId="38494F9C" w14:textId="26F4FDFA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4.5.  </w:t>
      </w:r>
      <w:r w:rsidRPr="002B603D">
        <w:rPr>
          <w:rFonts w:ascii="Times New Roman" w:hAnsi="Times New Roman"/>
          <w:b/>
          <w:sz w:val="28"/>
          <w:szCs w:val="28"/>
        </w:rPr>
        <w:t>В 11.55</w:t>
      </w:r>
      <w:r w:rsidRPr="002B603D">
        <w:rPr>
          <w:rFonts w:ascii="Times New Roman" w:hAnsi="Times New Roman"/>
          <w:sz w:val="28"/>
          <w:szCs w:val="28"/>
        </w:rPr>
        <w:t xml:space="preserve"> команды участников Конкурса выстраиваются в карнавальную колонну и проходят по </w:t>
      </w:r>
      <w:r w:rsidR="004F1DA6">
        <w:rPr>
          <w:rFonts w:ascii="Times New Roman" w:hAnsi="Times New Roman"/>
          <w:sz w:val="28"/>
          <w:szCs w:val="28"/>
        </w:rPr>
        <w:t xml:space="preserve">городской </w:t>
      </w:r>
      <w:r w:rsidRPr="002B603D">
        <w:rPr>
          <w:rFonts w:ascii="Times New Roman" w:hAnsi="Times New Roman"/>
          <w:sz w:val="28"/>
          <w:szCs w:val="28"/>
        </w:rPr>
        <w:t>территории</w:t>
      </w:r>
      <w:r w:rsidR="004F1DA6">
        <w:rPr>
          <w:rFonts w:ascii="Times New Roman" w:hAnsi="Times New Roman"/>
          <w:sz w:val="28"/>
          <w:szCs w:val="28"/>
        </w:rPr>
        <w:t>: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592474">
        <w:rPr>
          <w:rFonts w:ascii="Times New Roman" w:hAnsi="Times New Roman"/>
          <w:sz w:val="28"/>
          <w:szCs w:val="28"/>
        </w:rPr>
        <w:tab/>
      </w:r>
      <w:r w:rsidR="00592474">
        <w:rPr>
          <w:rFonts w:ascii="Times New Roman" w:hAnsi="Times New Roman"/>
          <w:b/>
          <w:bCs/>
          <w:sz w:val="28"/>
          <w:szCs w:val="28"/>
        </w:rPr>
        <w:t xml:space="preserve">ДК «Юность» - </w:t>
      </w:r>
      <w:r w:rsidR="004F1DA6">
        <w:rPr>
          <w:rFonts w:ascii="Times New Roman" w:hAnsi="Times New Roman"/>
          <w:b/>
          <w:bCs/>
          <w:sz w:val="28"/>
          <w:szCs w:val="28"/>
        </w:rPr>
        <w:t>Аллея</w:t>
      </w:r>
      <w:r w:rsidR="00592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1DA6">
        <w:rPr>
          <w:rFonts w:ascii="Times New Roman" w:hAnsi="Times New Roman"/>
          <w:b/>
          <w:bCs/>
          <w:sz w:val="28"/>
          <w:szCs w:val="28"/>
        </w:rPr>
        <w:t xml:space="preserve"> славы – «Каменск Арена» - парк «Космос». </w:t>
      </w:r>
    </w:p>
    <w:p w14:paraId="6F7FDCA6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4.6 Награждение победителей производится на сцене 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в городском парке «Космос» </w:t>
      </w:r>
      <w:r w:rsidRPr="002B603D">
        <w:rPr>
          <w:rFonts w:ascii="Times New Roman" w:hAnsi="Times New Roman"/>
          <w:sz w:val="28"/>
          <w:szCs w:val="28"/>
        </w:rPr>
        <w:t>по окончании Конкурса.</w:t>
      </w:r>
    </w:p>
    <w:p w14:paraId="1740C95D" w14:textId="77777777" w:rsid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4.7. Оргкомитет Конкурса оставляет за собой право использовать информацию об участнике Конкурса (в том числе фотографии) для проведения рекламной кампании Конкурса.</w:t>
      </w:r>
    </w:p>
    <w:p w14:paraId="751E0B83" w14:textId="77777777" w:rsidR="002B603D" w:rsidRPr="004F1DA6" w:rsidRDefault="002B603D" w:rsidP="004F1DA6">
      <w:pPr>
        <w:spacing w:after="0"/>
        <w:jc w:val="center"/>
        <w:rPr>
          <w:rStyle w:val="postbody"/>
          <w:rFonts w:ascii="Times New Roman" w:hAnsi="Times New Roman"/>
          <w:b/>
          <w:bCs/>
          <w:sz w:val="28"/>
          <w:szCs w:val="28"/>
        </w:rPr>
      </w:pPr>
      <w:r w:rsidRPr="004F1DA6">
        <w:rPr>
          <w:rFonts w:ascii="Times New Roman" w:hAnsi="Times New Roman"/>
          <w:b/>
          <w:bCs/>
          <w:sz w:val="28"/>
          <w:szCs w:val="28"/>
        </w:rPr>
        <w:lastRenderedPageBreak/>
        <w:t>5. Порядок регистрации</w:t>
      </w:r>
      <w:r w:rsidRPr="004F1DA6">
        <w:rPr>
          <w:rStyle w:val="postbody"/>
          <w:rFonts w:ascii="Times New Roman" w:hAnsi="Times New Roman"/>
          <w:b/>
          <w:bCs/>
          <w:sz w:val="28"/>
          <w:szCs w:val="28"/>
        </w:rPr>
        <w:t xml:space="preserve"> участников</w:t>
      </w:r>
    </w:p>
    <w:p w14:paraId="1CAC8D9D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</w:p>
    <w:p w14:paraId="22C17E9A" w14:textId="7C91B23C" w:rsidR="002B603D" w:rsidRPr="00592474" w:rsidRDefault="002B603D" w:rsidP="004F1DA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B603D">
        <w:rPr>
          <w:rFonts w:ascii="Times New Roman" w:hAnsi="Times New Roman"/>
          <w:sz w:val="28"/>
          <w:szCs w:val="28"/>
        </w:rPr>
        <w:t xml:space="preserve">5.1. </w:t>
      </w:r>
      <w:r w:rsidR="00592474" w:rsidRPr="00592474">
        <w:rPr>
          <w:rFonts w:ascii="Times New Roman" w:hAnsi="Times New Roman"/>
          <w:sz w:val="28"/>
          <w:szCs w:val="28"/>
        </w:rPr>
        <w:t>Сбор заявок для участия в Конкурсе проходит</w:t>
      </w:r>
      <w:r w:rsidRPr="00592474">
        <w:rPr>
          <w:rFonts w:ascii="Times New Roman" w:hAnsi="Times New Roman"/>
          <w:sz w:val="28"/>
          <w:szCs w:val="28"/>
        </w:rPr>
        <w:t xml:space="preserve"> </w:t>
      </w:r>
      <w:r w:rsidR="00592474" w:rsidRPr="00592474">
        <w:rPr>
          <w:rFonts w:ascii="Times New Roman" w:hAnsi="Times New Roman"/>
          <w:sz w:val="28"/>
          <w:szCs w:val="28"/>
        </w:rPr>
        <w:t>-</w:t>
      </w:r>
      <w:r w:rsidR="00592474" w:rsidRPr="002B603D">
        <w:rPr>
          <w:rFonts w:ascii="Times New Roman" w:hAnsi="Times New Roman"/>
          <w:sz w:val="28"/>
          <w:szCs w:val="28"/>
        </w:rPr>
        <w:t xml:space="preserve"> </w:t>
      </w:r>
      <w:r w:rsidR="00592474" w:rsidRPr="002B603D">
        <w:rPr>
          <w:rFonts w:ascii="Times New Roman" w:hAnsi="Times New Roman"/>
          <w:b/>
          <w:sz w:val="28"/>
          <w:szCs w:val="28"/>
        </w:rPr>
        <w:t>с</w:t>
      </w:r>
      <w:r w:rsidRPr="002B603D">
        <w:rPr>
          <w:rFonts w:ascii="Times New Roman" w:hAnsi="Times New Roman"/>
          <w:b/>
          <w:sz w:val="28"/>
          <w:szCs w:val="28"/>
        </w:rPr>
        <w:t xml:space="preserve"> </w:t>
      </w:r>
      <w:r w:rsidR="00592474" w:rsidRPr="002B603D">
        <w:rPr>
          <w:rFonts w:ascii="Times New Roman" w:hAnsi="Times New Roman"/>
          <w:b/>
          <w:sz w:val="28"/>
          <w:szCs w:val="28"/>
        </w:rPr>
        <w:t>15.06</w:t>
      </w:r>
      <w:r w:rsidR="00592474">
        <w:rPr>
          <w:rFonts w:ascii="Times New Roman" w:hAnsi="Times New Roman"/>
          <w:b/>
          <w:sz w:val="28"/>
          <w:szCs w:val="28"/>
        </w:rPr>
        <w:t>.22 по</w:t>
      </w:r>
      <w:r w:rsidR="004F1DA6">
        <w:rPr>
          <w:rFonts w:ascii="Times New Roman" w:hAnsi="Times New Roman"/>
          <w:b/>
          <w:sz w:val="28"/>
          <w:szCs w:val="28"/>
        </w:rPr>
        <w:t xml:space="preserve"> 10</w:t>
      </w:r>
      <w:r w:rsidRPr="002B603D">
        <w:rPr>
          <w:rFonts w:ascii="Times New Roman" w:hAnsi="Times New Roman"/>
          <w:b/>
          <w:sz w:val="28"/>
          <w:szCs w:val="28"/>
        </w:rPr>
        <w:t>.07.2</w:t>
      </w:r>
      <w:r w:rsidR="004F1DA6">
        <w:rPr>
          <w:rFonts w:ascii="Times New Roman" w:hAnsi="Times New Roman"/>
          <w:b/>
          <w:sz w:val="28"/>
          <w:szCs w:val="28"/>
        </w:rPr>
        <w:t>2</w:t>
      </w:r>
      <w:r w:rsidR="00592474">
        <w:rPr>
          <w:rFonts w:ascii="Times New Roman" w:hAnsi="Times New Roman"/>
          <w:b/>
          <w:sz w:val="28"/>
          <w:szCs w:val="28"/>
        </w:rPr>
        <w:t xml:space="preserve"> года. 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592474">
        <w:rPr>
          <w:rFonts w:ascii="Times New Roman" w:hAnsi="Times New Roman"/>
          <w:sz w:val="28"/>
          <w:szCs w:val="28"/>
        </w:rPr>
        <w:t>У</w:t>
      </w:r>
      <w:r w:rsidRPr="002B603D">
        <w:rPr>
          <w:rFonts w:ascii="Times New Roman" w:hAnsi="Times New Roman"/>
          <w:sz w:val="28"/>
          <w:szCs w:val="28"/>
        </w:rPr>
        <w:t xml:space="preserve">частникам </w:t>
      </w:r>
      <w:r w:rsidR="00592474" w:rsidRPr="002B603D">
        <w:rPr>
          <w:rFonts w:ascii="Times New Roman" w:hAnsi="Times New Roman"/>
          <w:sz w:val="28"/>
          <w:szCs w:val="28"/>
        </w:rPr>
        <w:t>необходимо отправить</w:t>
      </w:r>
      <w:r w:rsidRPr="002B603D">
        <w:rPr>
          <w:rFonts w:ascii="Times New Roman" w:hAnsi="Times New Roman"/>
          <w:sz w:val="28"/>
          <w:szCs w:val="28"/>
        </w:rPr>
        <w:t xml:space="preserve"> заявку (Приложение 1) на электронный адрес  </w:t>
      </w:r>
      <w:hyperlink r:id="rId8" w:history="1"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arakelyan</w:t>
        </w:r>
        <w:r w:rsidR="004F1DA6" w:rsidRPr="007C7D3B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skc</w:t>
        </w:r>
        <w:r w:rsidR="004F1DA6" w:rsidRPr="007C7D3B">
          <w:rPr>
            <w:rStyle w:val="a3"/>
            <w:rFonts w:ascii="Times New Roman" w:hAnsi="Times New Roman"/>
            <w:sz w:val="28"/>
            <w:szCs w:val="28"/>
          </w:rPr>
          <w:t>66.</w:t>
        </w:r>
        <w:proofErr w:type="spellStart"/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F1DA6" w:rsidRPr="004F1DA6">
        <w:rPr>
          <w:rFonts w:ascii="Times New Roman" w:hAnsi="Times New Roman"/>
          <w:sz w:val="28"/>
          <w:szCs w:val="28"/>
        </w:rPr>
        <w:t xml:space="preserve"> </w:t>
      </w:r>
      <w:r w:rsidRPr="002B603D">
        <w:rPr>
          <w:rFonts w:ascii="Times New Roman" w:hAnsi="Times New Roman"/>
          <w:sz w:val="28"/>
          <w:szCs w:val="28"/>
        </w:rPr>
        <w:t xml:space="preserve">  или занести/заполнить лично в творческом отделе СКЦ (кабинет № 17</w:t>
      </w:r>
      <w:r w:rsidR="00592474">
        <w:rPr>
          <w:rFonts w:ascii="Times New Roman" w:hAnsi="Times New Roman"/>
          <w:sz w:val="28"/>
          <w:szCs w:val="28"/>
        </w:rPr>
        <w:t xml:space="preserve">, Аракелян </w:t>
      </w:r>
      <w:proofErr w:type="spellStart"/>
      <w:r w:rsidR="00592474">
        <w:rPr>
          <w:rFonts w:ascii="Times New Roman" w:hAnsi="Times New Roman"/>
          <w:sz w:val="28"/>
          <w:szCs w:val="28"/>
        </w:rPr>
        <w:t>Лилит</w:t>
      </w:r>
      <w:proofErr w:type="spellEnd"/>
      <w:r w:rsidRPr="002B603D">
        <w:rPr>
          <w:rFonts w:ascii="Times New Roman" w:hAnsi="Times New Roman"/>
          <w:sz w:val="28"/>
          <w:szCs w:val="28"/>
        </w:rPr>
        <w:t xml:space="preserve">). </w:t>
      </w:r>
      <w:r w:rsidR="00592474" w:rsidRPr="00592474">
        <w:rPr>
          <w:rFonts w:ascii="Times New Roman" w:hAnsi="Times New Roman"/>
          <w:sz w:val="28"/>
          <w:szCs w:val="28"/>
        </w:rPr>
        <w:t>К заявке могут быть приложены фото/ видео костюмов и презентация (по желанию).</w:t>
      </w:r>
    </w:p>
    <w:p w14:paraId="7422A71E" w14:textId="4D523CD2" w:rsidR="004F1DA6" w:rsidRPr="00CC5498" w:rsidRDefault="002B603D" w:rsidP="00CC5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5.2. </w:t>
      </w:r>
      <w:r w:rsidR="004F1DA6" w:rsidRPr="00CC5498">
        <w:rPr>
          <w:rFonts w:ascii="Times New Roman" w:hAnsi="Times New Roman"/>
          <w:sz w:val="28"/>
          <w:szCs w:val="28"/>
        </w:rPr>
        <w:t>1</w:t>
      </w:r>
      <w:r w:rsidR="00673A32">
        <w:rPr>
          <w:rFonts w:ascii="Times New Roman" w:hAnsi="Times New Roman"/>
          <w:sz w:val="28"/>
          <w:szCs w:val="28"/>
        </w:rPr>
        <w:t>7</w:t>
      </w:r>
      <w:r w:rsidRPr="00CC5498">
        <w:rPr>
          <w:rFonts w:ascii="Times New Roman" w:hAnsi="Times New Roman"/>
          <w:sz w:val="28"/>
          <w:szCs w:val="28"/>
        </w:rPr>
        <w:t xml:space="preserve"> июля с 11-00 до 11.45 </w:t>
      </w:r>
      <w:r w:rsidR="004F1DA6" w:rsidRPr="00CC5498">
        <w:rPr>
          <w:rFonts w:ascii="Times New Roman" w:hAnsi="Times New Roman"/>
          <w:b/>
          <w:sz w:val="28"/>
          <w:szCs w:val="28"/>
        </w:rPr>
        <w:t>на площадке у ДК «Юность»</w:t>
      </w:r>
      <w:r w:rsidR="00CC5498" w:rsidRPr="00CC5498">
        <w:rPr>
          <w:rFonts w:ascii="Times New Roman" w:hAnsi="Times New Roman"/>
          <w:b/>
          <w:sz w:val="28"/>
          <w:szCs w:val="28"/>
        </w:rPr>
        <w:t xml:space="preserve"> </w:t>
      </w:r>
      <w:r w:rsidR="00CC5498" w:rsidRPr="00CC5498">
        <w:rPr>
          <w:rFonts w:ascii="Times New Roman" w:hAnsi="Times New Roman"/>
          <w:sz w:val="28"/>
          <w:szCs w:val="28"/>
        </w:rPr>
        <w:t xml:space="preserve">состоится </w:t>
      </w:r>
      <w:r w:rsidR="00CC5498" w:rsidRPr="00CC5498">
        <w:rPr>
          <w:rFonts w:ascii="Times New Roman" w:hAnsi="Times New Roman"/>
          <w:b/>
          <w:sz w:val="28"/>
          <w:szCs w:val="28"/>
        </w:rPr>
        <w:t>регистрация всех участников</w:t>
      </w:r>
      <w:r w:rsidR="00CC5498" w:rsidRPr="00CC5498">
        <w:rPr>
          <w:rFonts w:ascii="Times New Roman" w:hAnsi="Times New Roman"/>
          <w:sz w:val="28"/>
          <w:szCs w:val="28"/>
        </w:rPr>
        <w:t>. При регистрации каждый участник получит порядковый номер для участия в шествии. В случае опоздания ко времени регистрации, организаторы вправе не допустить участника (-</w:t>
      </w:r>
      <w:proofErr w:type="spellStart"/>
      <w:r w:rsidR="00CC5498" w:rsidRPr="00CC5498">
        <w:rPr>
          <w:rFonts w:ascii="Times New Roman" w:hAnsi="Times New Roman"/>
          <w:sz w:val="28"/>
          <w:szCs w:val="28"/>
        </w:rPr>
        <w:t>ов</w:t>
      </w:r>
      <w:proofErr w:type="spellEnd"/>
      <w:r w:rsidR="00CC5498" w:rsidRPr="00CC5498">
        <w:rPr>
          <w:rFonts w:ascii="Times New Roman" w:hAnsi="Times New Roman"/>
          <w:sz w:val="28"/>
          <w:szCs w:val="28"/>
        </w:rPr>
        <w:t>) к Конкурсу</w:t>
      </w:r>
      <w:r w:rsidR="004F1DA6" w:rsidRPr="00CC5498">
        <w:rPr>
          <w:rFonts w:ascii="Times New Roman" w:hAnsi="Times New Roman"/>
          <w:b/>
          <w:sz w:val="28"/>
          <w:szCs w:val="28"/>
        </w:rPr>
        <w:t>.</w:t>
      </w:r>
    </w:p>
    <w:p w14:paraId="70722D8B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5.2 Семейная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команда регистрируется как один участник Конкурса. </w:t>
      </w:r>
    </w:p>
    <w:p w14:paraId="674A333E" w14:textId="77777777" w:rsidR="004F1DA6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5.3. Количество команд, заявленных от одного учреждения, не ограничено.</w:t>
      </w:r>
    </w:p>
    <w:p w14:paraId="249CB435" w14:textId="77777777" w:rsidR="004F1DA6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BA1133" w14:textId="77777777" w:rsidR="002B603D" w:rsidRPr="004F1DA6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6.</w:t>
      </w:r>
      <w:r w:rsidRPr="004F1DA6">
        <w:rPr>
          <w:rFonts w:ascii="Times New Roman" w:hAnsi="Times New Roman"/>
          <w:b/>
          <w:sz w:val="28"/>
          <w:szCs w:val="28"/>
        </w:rPr>
        <w:tab/>
        <w:t>Номинации конкурса.</w:t>
      </w:r>
    </w:p>
    <w:p w14:paraId="3F3290FE" w14:textId="77777777" w:rsidR="004F1DA6" w:rsidRPr="002B603D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F13459" w14:textId="50A878F1" w:rsidR="002B603D" w:rsidRPr="00A97E6E" w:rsidRDefault="00280C63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1)</w:t>
      </w:r>
      <w:r w:rsidR="002B603D" w:rsidRPr="00A97E6E">
        <w:rPr>
          <w:rFonts w:ascii="Times New Roman" w:hAnsi="Times New Roman"/>
          <w:sz w:val="28"/>
          <w:szCs w:val="28"/>
        </w:rPr>
        <w:tab/>
        <w:t>Самое выразительное раскрытие образа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6D71E62A" w14:textId="7EDDB071" w:rsidR="002B603D" w:rsidRP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2)</w:t>
      </w:r>
      <w:r w:rsidRPr="00A97E6E">
        <w:rPr>
          <w:rFonts w:ascii="Times New Roman" w:hAnsi="Times New Roman"/>
          <w:sz w:val="28"/>
          <w:szCs w:val="28"/>
        </w:rPr>
        <w:tab/>
        <w:t>Самое удачное использование дополнительных средств для раскрытия образа (технические средства, не представляющие угрозу для окружающих, небольшие домашние животные)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4597BD10" w14:textId="7ECE4294" w:rsidR="002B603D" w:rsidRP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3)</w:t>
      </w:r>
      <w:r w:rsidRPr="00A97E6E">
        <w:rPr>
          <w:rFonts w:ascii="Times New Roman" w:hAnsi="Times New Roman"/>
          <w:sz w:val="28"/>
          <w:szCs w:val="28"/>
        </w:rPr>
        <w:tab/>
        <w:t xml:space="preserve">Самая многочисленная </w:t>
      </w:r>
      <w:r w:rsidR="00A97E6E">
        <w:rPr>
          <w:rFonts w:ascii="Times New Roman" w:hAnsi="Times New Roman"/>
          <w:sz w:val="28"/>
          <w:szCs w:val="28"/>
        </w:rPr>
        <w:t>команда</w:t>
      </w:r>
      <w:r w:rsidRPr="00A97E6E">
        <w:rPr>
          <w:rFonts w:ascii="Times New Roman" w:hAnsi="Times New Roman"/>
          <w:sz w:val="28"/>
          <w:szCs w:val="28"/>
        </w:rPr>
        <w:t>-участник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3FE88A73" w14:textId="7C16ACFB" w:rsid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4)</w:t>
      </w:r>
      <w:r w:rsidRPr="00A97E6E">
        <w:rPr>
          <w:rFonts w:ascii="Times New Roman" w:hAnsi="Times New Roman"/>
          <w:sz w:val="28"/>
          <w:szCs w:val="28"/>
        </w:rPr>
        <w:tab/>
        <w:t>Самая креати</w:t>
      </w:r>
      <w:r w:rsidR="004F1DA6" w:rsidRPr="00A97E6E">
        <w:rPr>
          <w:rFonts w:ascii="Times New Roman" w:hAnsi="Times New Roman"/>
          <w:sz w:val="28"/>
          <w:szCs w:val="28"/>
        </w:rPr>
        <w:t>вная команда «Карнавальчика-2022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693CE68D" w14:textId="7EB27B6A" w:rsidR="002B603D" w:rsidRPr="002B603D" w:rsidRDefault="00134CB1" w:rsidP="00470D8D">
      <w:pPr>
        <w:tabs>
          <w:tab w:val="left" w:pos="8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470D8D">
        <w:rPr>
          <w:rFonts w:ascii="Times New Roman" w:hAnsi="Times New Roman"/>
          <w:sz w:val="28"/>
          <w:szCs w:val="28"/>
        </w:rPr>
        <w:t xml:space="preserve">Специальная номинация </w:t>
      </w:r>
      <w:r w:rsidRPr="00470D8D">
        <w:rPr>
          <w:rFonts w:ascii="Times New Roman" w:hAnsi="Times New Roman"/>
          <w:sz w:val="28"/>
          <w:szCs w:val="28"/>
        </w:rPr>
        <w:t>«Каменские мастеровые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6065A3F6" w14:textId="0CBB976B" w:rsidR="002B603D" w:rsidRPr="002B603D" w:rsidRDefault="00134CB1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0C63">
        <w:rPr>
          <w:rFonts w:ascii="Times New Roman" w:hAnsi="Times New Roman"/>
          <w:sz w:val="28"/>
          <w:szCs w:val="28"/>
        </w:rPr>
        <w:t xml:space="preserve">)       </w:t>
      </w:r>
      <w:r w:rsidR="004F1DA6">
        <w:rPr>
          <w:rFonts w:ascii="Times New Roman" w:hAnsi="Times New Roman"/>
          <w:sz w:val="28"/>
          <w:szCs w:val="28"/>
        </w:rPr>
        <w:t>Мисс «Карнавальчик-2022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364FEE0F" w14:textId="13AC9E18" w:rsidR="002B603D" w:rsidRDefault="00134CB1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1DA6">
        <w:rPr>
          <w:rFonts w:ascii="Times New Roman" w:hAnsi="Times New Roman"/>
          <w:sz w:val="28"/>
          <w:szCs w:val="28"/>
        </w:rPr>
        <w:t>)</w:t>
      </w:r>
      <w:r w:rsidR="004F1DA6">
        <w:rPr>
          <w:rFonts w:ascii="Times New Roman" w:hAnsi="Times New Roman"/>
          <w:sz w:val="28"/>
          <w:szCs w:val="28"/>
        </w:rPr>
        <w:tab/>
        <w:t>Мистер «Карнавальчик-2022</w:t>
      </w:r>
      <w:r w:rsidR="00946DB8">
        <w:rPr>
          <w:rFonts w:ascii="Times New Roman" w:hAnsi="Times New Roman"/>
          <w:sz w:val="28"/>
          <w:szCs w:val="28"/>
        </w:rPr>
        <w:t>»</w:t>
      </w:r>
    </w:p>
    <w:p w14:paraId="336C792F" w14:textId="77777777" w:rsidR="00946DB8" w:rsidRPr="002B603D" w:rsidRDefault="00946DB8" w:rsidP="00946D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71E1B4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7.</w:t>
      </w:r>
      <w:r w:rsidRPr="004F1DA6">
        <w:rPr>
          <w:rFonts w:ascii="Times New Roman" w:hAnsi="Times New Roman"/>
          <w:b/>
          <w:sz w:val="28"/>
          <w:szCs w:val="28"/>
        </w:rPr>
        <w:tab/>
        <w:t>Жюри конкурса.</w:t>
      </w:r>
    </w:p>
    <w:p w14:paraId="22ECAA3B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7.1. 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В целях определения победителей Конкурса, а также проведения конкурсных процедур, создается конкурсное жюри. </w:t>
      </w:r>
    </w:p>
    <w:p w14:paraId="6C4B6C3A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7.2</w:t>
      </w:r>
      <w:r w:rsidRPr="002B603D">
        <w:rPr>
          <w:rFonts w:ascii="Times New Roman" w:hAnsi="Times New Roman"/>
          <w:sz w:val="28"/>
          <w:szCs w:val="28"/>
        </w:rPr>
        <w:tab/>
        <w:t>Жюри конкурса должно состоять не менее, чем из пяти человек.</w:t>
      </w:r>
    </w:p>
    <w:p w14:paraId="2483E243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7.3</w:t>
      </w:r>
      <w:r w:rsidRPr="002B603D">
        <w:rPr>
          <w:rFonts w:ascii="Times New Roman" w:hAnsi="Times New Roman"/>
          <w:sz w:val="28"/>
          <w:szCs w:val="28"/>
        </w:rPr>
        <w:tab/>
        <w:t>Членом жюри конкурса может стать человек, обладающий необходимой квалификацией или знаниями в области культуры, искусства, представитель спонсоров конкурса.</w:t>
      </w:r>
    </w:p>
    <w:p w14:paraId="728BDB1C" w14:textId="77777777" w:rsidR="00946DB8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7.4. </w:t>
      </w:r>
      <w:r w:rsidRPr="002B603D">
        <w:rPr>
          <w:rStyle w:val="postbody"/>
          <w:rFonts w:ascii="Times New Roman" w:hAnsi="Times New Roman"/>
          <w:sz w:val="28"/>
          <w:szCs w:val="28"/>
        </w:rPr>
        <w:t>Оргкомитет Конкурса утверждает состав жюри для Конкурса единолично.</w:t>
      </w:r>
    </w:p>
    <w:p w14:paraId="403E265E" w14:textId="77777777" w:rsidR="00CC5498" w:rsidRDefault="00CC5498" w:rsidP="004F1D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61B8E7" w14:textId="70B3E3FC" w:rsid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4F1DA6">
        <w:rPr>
          <w:rStyle w:val="postbody"/>
          <w:rFonts w:ascii="Times New Roman" w:hAnsi="Times New Roman"/>
          <w:b/>
          <w:sz w:val="28"/>
          <w:szCs w:val="28"/>
        </w:rPr>
        <w:t>Порядок определения победителей и награждение</w:t>
      </w:r>
      <w:r w:rsidRPr="004F1DA6">
        <w:rPr>
          <w:rFonts w:ascii="Times New Roman" w:hAnsi="Times New Roman"/>
          <w:b/>
          <w:sz w:val="28"/>
          <w:szCs w:val="28"/>
        </w:rPr>
        <w:t xml:space="preserve"> победителей конкурса.</w:t>
      </w:r>
    </w:p>
    <w:p w14:paraId="11FF8050" w14:textId="77777777" w:rsidR="004F1DA6" w:rsidRPr="004F1DA6" w:rsidRDefault="002B603D" w:rsidP="009C23C6">
      <w:pPr>
        <w:rPr>
          <w:rFonts w:ascii="Times New Roman" w:hAnsi="Times New Roman"/>
          <w:b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8.1. Конкурсное жюри в определении победителей Конкурса руководствуется следующими критериями оценки: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</w:p>
    <w:p w14:paraId="11EA436C" w14:textId="77777777" w:rsidR="002B603D" w:rsidRPr="004F1DA6" w:rsidRDefault="002B603D" w:rsidP="009C23C6">
      <w:pPr>
        <w:spacing w:after="0"/>
        <w:rPr>
          <w:rStyle w:val="postbody"/>
          <w:rFonts w:ascii="Times New Roman" w:hAnsi="Times New Roman"/>
          <w:b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- оригинальность идеи, яркость образа;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  <w:r w:rsidRPr="002B603D">
        <w:rPr>
          <w:rFonts w:ascii="Times New Roman" w:hAnsi="Times New Roman"/>
          <w:sz w:val="28"/>
          <w:szCs w:val="28"/>
        </w:rPr>
        <w:br/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- раскрытие темы; </w:t>
      </w:r>
    </w:p>
    <w:p w14:paraId="63294F36" w14:textId="77777777" w:rsidR="002B603D" w:rsidRPr="002B603D" w:rsidRDefault="002B603D" w:rsidP="009C23C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- число членов конкурсной семейной команды;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</w:r>
      <w:r w:rsidRPr="002B603D">
        <w:rPr>
          <w:rFonts w:ascii="Times New Roman" w:hAnsi="Times New Roman"/>
          <w:sz w:val="28"/>
          <w:szCs w:val="28"/>
        </w:rPr>
        <w:br/>
      </w:r>
      <w:r w:rsidRPr="002B603D">
        <w:rPr>
          <w:rStyle w:val="postbody"/>
          <w:rFonts w:ascii="Times New Roman" w:hAnsi="Times New Roman"/>
          <w:sz w:val="28"/>
          <w:szCs w:val="28"/>
        </w:rPr>
        <w:t>- художественный вкус и уровень внешнего вида участников.</w:t>
      </w:r>
    </w:p>
    <w:p w14:paraId="42D0C7AC" w14:textId="77777777" w:rsidR="002B603D" w:rsidRPr="002B603D" w:rsidRDefault="002B603D" w:rsidP="009C2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8.2.  Жюри вправе менять перечень номинаций для награждения (вводить новые/заменять неактуальные).</w:t>
      </w:r>
    </w:p>
    <w:p w14:paraId="5E88F164" w14:textId="2DC2A4D5" w:rsidR="002B603D" w:rsidRDefault="002B603D" w:rsidP="009C2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8.3 Жюри вправе учредить специальные призы к награждению для особо отличившихся участников.</w:t>
      </w:r>
    </w:p>
    <w:p w14:paraId="1F3A5A58" w14:textId="444CE6DA" w:rsidR="009C23C6" w:rsidRPr="009C23C6" w:rsidRDefault="009C23C6" w:rsidP="009C23C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8.4 </w:t>
      </w:r>
      <w:r w:rsidRPr="009C23C6">
        <w:rPr>
          <w:rFonts w:ascii="Times New Roman" w:hAnsi="Times New Roman"/>
          <w:sz w:val="28"/>
          <w:szCs w:val="28"/>
        </w:rPr>
        <w:t>Решение жюри оформляется протоколом и пересмотру не подлежит.</w:t>
      </w:r>
    </w:p>
    <w:p w14:paraId="273AB244" w14:textId="3C0B5760" w:rsidR="00CC5498" w:rsidRDefault="002B603D" w:rsidP="009C2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03D">
        <w:rPr>
          <w:rFonts w:ascii="Times New Roman" w:hAnsi="Times New Roman"/>
          <w:sz w:val="28"/>
          <w:szCs w:val="28"/>
        </w:rPr>
        <w:t>8.</w:t>
      </w:r>
      <w:r w:rsidR="009C23C6">
        <w:rPr>
          <w:rFonts w:ascii="Times New Roman" w:hAnsi="Times New Roman"/>
          <w:sz w:val="28"/>
          <w:szCs w:val="28"/>
        </w:rPr>
        <w:t>5</w:t>
      </w:r>
      <w:r w:rsidRPr="002B603D">
        <w:rPr>
          <w:rFonts w:ascii="Times New Roman" w:hAnsi="Times New Roman"/>
          <w:sz w:val="28"/>
          <w:szCs w:val="28"/>
        </w:rPr>
        <w:t xml:space="preserve"> Призерам в каждой номинации вручаются ценные призы</w:t>
      </w:r>
      <w:r w:rsidR="00CC5498">
        <w:rPr>
          <w:rFonts w:ascii="Times New Roman" w:hAnsi="Times New Roman"/>
          <w:sz w:val="28"/>
          <w:szCs w:val="28"/>
        </w:rPr>
        <w:t xml:space="preserve">, </w:t>
      </w:r>
      <w:r w:rsidR="00CC5498" w:rsidRPr="00CC5498">
        <w:rPr>
          <w:rFonts w:ascii="Times New Roman" w:hAnsi="Times New Roman"/>
          <w:sz w:val="28"/>
          <w:szCs w:val="28"/>
        </w:rPr>
        <w:t>всем участникам костюмированного шествия вручаются поощрительные призы и сертификат участника.</w:t>
      </w:r>
    </w:p>
    <w:p w14:paraId="46A17659" w14:textId="11D5AEC7" w:rsidR="002B603D" w:rsidRPr="002B603D" w:rsidRDefault="002B603D" w:rsidP="009C23C6">
      <w:pPr>
        <w:jc w:val="both"/>
        <w:rPr>
          <w:rFonts w:ascii="Times New Roman" w:hAnsi="Times New Roman"/>
          <w:sz w:val="28"/>
          <w:szCs w:val="28"/>
        </w:rPr>
      </w:pPr>
    </w:p>
    <w:p w14:paraId="3B461930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0B410CA6" w14:textId="77777777" w:rsidR="002B603D" w:rsidRPr="002B603D" w:rsidRDefault="002F21DB" w:rsidP="004F1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8 (</w:t>
      </w:r>
      <w:r w:rsidR="002B603D" w:rsidRPr="002B603D">
        <w:rPr>
          <w:rFonts w:ascii="Times New Roman" w:hAnsi="Times New Roman"/>
          <w:sz w:val="28"/>
          <w:szCs w:val="28"/>
        </w:rPr>
        <w:t>3439) 37-93-93</w:t>
      </w:r>
      <w:r w:rsidRPr="002F21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доб. 234)</w:t>
      </w:r>
      <w:r w:rsidR="002B603D" w:rsidRPr="002B60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Аракелян </w:t>
      </w:r>
      <w:proofErr w:type="spellStart"/>
      <w:r>
        <w:rPr>
          <w:rFonts w:ascii="Times New Roman" w:hAnsi="Times New Roman"/>
          <w:sz w:val="28"/>
          <w:szCs w:val="28"/>
        </w:rPr>
        <w:t>Лилит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B603D" w:rsidRPr="002B603D">
        <w:rPr>
          <w:rFonts w:ascii="Times New Roman" w:hAnsi="Times New Roman"/>
          <w:sz w:val="28"/>
          <w:szCs w:val="28"/>
        </w:rPr>
        <w:t xml:space="preserve"> электронная почта </w:t>
      </w:r>
      <w:hyperlink r:id="rId9" w:history="1"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arakelyan</w:t>
        </w:r>
        <w:r w:rsidRPr="002F21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skc</w:t>
        </w:r>
        <w:r w:rsidRPr="002F21DB">
          <w:rPr>
            <w:rStyle w:val="a3"/>
            <w:rFonts w:ascii="Times New Roman" w:hAnsi="Times New Roman"/>
            <w:sz w:val="28"/>
            <w:szCs w:val="28"/>
          </w:rPr>
          <w:t>66.</w:t>
        </w:r>
        <w:proofErr w:type="spellStart"/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F21DB">
        <w:rPr>
          <w:rFonts w:ascii="Times New Roman" w:hAnsi="Times New Roman"/>
          <w:sz w:val="28"/>
          <w:szCs w:val="28"/>
        </w:rPr>
        <w:t xml:space="preserve"> </w:t>
      </w:r>
    </w:p>
    <w:p w14:paraId="598EF759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5CB3F044" w14:textId="77777777" w:rsid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37BDF8B5" w14:textId="77777777" w:rsidR="00A97E6E" w:rsidRDefault="00A97E6E" w:rsidP="004F1DA6">
      <w:pPr>
        <w:jc w:val="both"/>
        <w:rPr>
          <w:rFonts w:ascii="Times New Roman" w:hAnsi="Times New Roman"/>
          <w:sz w:val="28"/>
          <w:szCs w:val="28"/>
        </w:rPr>
      </w:pPr>
    </w:p>
    <w:p w14:paraId="0DFB01DD" w14:textId="77777777" w:rsidR="00A97E6E" w:rsidRPr="002B603D" w:rsidRDefault="00A97E6E" w:rsidP="004F1DA6">
      <w:pPr>
        <w:jc w:val="both"/>
        <w:rPr>
          <w:rFonts w:ascii="Times New Roman" w:hAnsi="Times New Roman"/>
          <w:sz w:val="28"/>
          <w:szCs w:val="28"/>
        </w:rPr>
      </w:pPr>
    </w:p>
    <w:p w14:paraId="7E153FDC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103FCEFD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 xml:space="preserve">СОГЛАСОВАНО: </w:t>
      </w:r>
    </w:p>
    <w:p w14:paraId="7AF48152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Начальник управления культуры</w:t>
      </w:r>
    </w:p>
    <w:p w14:paraId="11121696" w14:textId="7183210C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______________ </w:t>
      </w:r>
      <w:r w:rsidRPr="002B603D">
        <w:rPr>
          <w:rFonts w:ascii="Times New Roman" w:hAnsi="Times New Roman"/>
          <w:b/>
          <w:sz w:val="28"/>
          <w:szCs w:val="28"/>
        </w:rPr>
        <w:t>С.В.</w:t>
      </w:r>
      <w:r w:rsidR="00A97E6E">
        <w:rPr>
          <w:rFonts w:ascii="Times New Roman" w:hAnsi="Times New Roman"/>
          <w:b/>
          <w:sz w:val="28"/>
          <w:szCs w:val="28"/>
        </w:rPr>
        <w:t xml:space="preserve"> </w:t>
      </w:r>
      <w:r w:rsidRPr="002B603D">
        <w:rPr>
          <w:rFonts w:ascii="Times New Roman" w:hAnsi="Times New Roman"/>
          <w:b/>
          <w:sz w:val="28"/>
          <w:szCs w:val="28"/>
        </w:rPr>
        <w:t xml:space="preserve">Казанцева </w:t>
      </w:r>
    </w:p>
    <w:p w14:paraId="40A63B61" w14:textId="4E97B82E" w:rsidR="002B603D" w:rsidRPr="002B603D" w:rsidRDefault="002B603D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«____»_________</w:t>
      </w:r>
      <w:r w:rsidR="002F21DB">
        <w:rPr>
          <w:rFonts w:ascii="Times New Roman" w:hAnsi="Times New Roman"/>
          <w:sz w:val="28"/>
          <w:szCs w:val="28"/>
        </w:rPr>
        <w:t>___2022</w:t>
      </w:r>
      <w:r w:rsidRPr="002B603D">
        <w:rPr>
          <w:rFonts w:ascii="Times New Roman" w:hAnsi="Times New Roman"/>
          <w:sz w:val="28"/>
          <w:szCs w:val="28"/>
        </w:rPr>
        <w:t>г.</w:t>
      </w:r>
    </w:p>
    <w:p w14:paraId="1AD3C6E0" w14:textId="77777777" w:rsidR="000D1BF4" w:rsidRPr="00BE66CB" w:rsidRDefault="000D1BF4" w:rsidP="000D1BF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Приложение № 1</w:t>
      </w:r>
    </w:p>
    <w:p w14:paraId="7B3E29BA" w14:textId="04077CF6" w:rsidR="000D1BF4" w:rsidRDefault="000D1BF4" w:rsidP="000D1BF4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к Положению</w:t>
      </w:r>
    </w:p>
    <w:p w14:paraId="2E5190EE" w14:textId="0A31D0B5" w:rsidR="000D1BF4" w:rsidRDefault="000D1BF4" w:rsidP="000D1BF4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42065DA" w14:textId="77777777" w:rsidR="000D1BF4" w:rsidRDefault="000D1BF4" w:rsidP="000D1BF4">
      <w:pPr>
        <w:keepNext/>
        <w:spacing w:after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40CBC9" w14:textId="15FF3919" w:rsidR="002B603D" w:rsidRPr="002B603D" w:rsidRDefault="002B603D" w:rsidP="002F21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14:paraId="04D6A5CE" w14:textId="279BDD4D" w:rsidR="002B603D" w:rsidRPr="002B603D" w:rsidRDefault="002B603D" w:rsidP="002F21DB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F21DB"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Карнавальчик</w:t>
      </w:r>
      <w:proofErr w:type="spellEnd"/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23C6">
        <w:rPr>
          <w:rFonts w:ascii="Times New Roman" w:eastAsia="Times New Roman" w:hAnsi="Times New Roman"/>
          <w:bCs/>
          <w:sz w:val="28"/>
          <w:szCs w:val="28"/>
          <w:lang w:eastAsia="ru-RU"/>
        </w:rPr>
        <w:t>Петра Великого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102A4F5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7F3207" w14:textId="7E7E33D1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Ф.И.О. </w:t>
      </w:r>
      <w:r w:rsidR="000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(полностью)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и возраст участников команды</w:t>
      </w:r>
    </w:p>
    <w:p w14:paraId="43AF2D61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326CBF60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10F69740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F152FC4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4AD650EA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AEAEB44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Контактный телефон____________________________________________</w:t>
      </w:r>
    </w:p>
    <w:p w14:paraId="41504367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представляемой композиции_______________________________</w:t>
      </w:r>
    </w:p>
    <w:p w14:paraId="3F36ACFF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2F977FAA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2B603D">
        <w:rPr>
          <w:rFonts w:ascii="Times New Roman" w:hAnsi="Times New Roman"/>
          <w:sz w:val="28"/>
          <w:szCs w:val="28"/>
        </w:rPr>
        <w:t>Краткое описание (из чего выполнен декор, костюмы, атрибуты конкурсной композиции; девиз команды) для озвучивания ведущими во время Шоу.</w:t>
      </w:r>
    </w:p>
    <w:p w14:paraId="62096C1B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4A7EB" w14:textId="77777777" w:rsidR="000D1BF4" w:rsidRDefault="000D1BF4" w:rsidP="000D1BF4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</w:p>
    <w:p w14:paraId="74F589D6" w14:textId="3A2C654F" w:rsidR="000D1BF4" w:rsidRPr="00BE66CB" w:rsidRDefault="000D1BF4" w:rsidP="000D1BF4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E66CB">
        <w:rPr>
          <w:rFonts w:ascii="Times New Roman" w:hAnsi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Дата </w:t>
      </w:r>
    </w:p>
    <w:p w14:paraId="7BAAE32D" w14:textId="2D818910" w:rsidR="000D1BF4" w:rsidRPr="00A97E6E" w:rsidRDefault="000D1BF4" w:rsidP="00A97E6E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BE66CB"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BE66CB">
        <w:rPr>
          <w:rFonts w:ascii="Times New Roman" w:hAnsi="Times New Roman"/>
          <w:b/>
          <w:bCs/>
          <w:sz w:val="24"/>
          <w:szCs w:val="24"/>
        </w:rPr>
        <w:tab/>
      </w:r>
      <w:r w:rsidRPr="00BE66CB"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______________</w:t>
      </w:r>
    </w:p>
    <w:p w14:paraId="65DA37DF" w14:textId="0A41779B" w:rsidR="000D1BF4" w:rsidRPr="00BE66CB" w:rsidRDefault="000D1BF4" w:rsidP="000D1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6CB">
        <w:rPr>
          <w:rFonts w:ascii="Times New Roman" w:hAnsi="Times New Roman"/>
          <w:sz w:val="24"/>
          <w:szCs w:val="24"/>
          <w:lang w:eastAsia="cs-CZ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eastAsia="cs-CZ"/>
        </w:rPr>
        <w:t>заявки,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 удостоверенной личной подписью заявителя на участие в </w:t>
      </w:r>
      <w:r>
        <w:rPr>
          <w:rFonts w:ascii="Times New Roman" w:hAnsi="Times New Roman"/>
          <w:sz w:val="24"/>
          <w:szCs w:val="24"/>
          <w:lang w:eastAsia="cs-CZ"/>
        </w:rPr>
        <w:t xml:space="preserve">Конкурсе 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предполагает выраженное </w:t>
      </w:r>
      <w:r>
        <w:rPr>
          <w:rFonts w:ascii="Times New Roman" w:hAnsi="Times New Roman"/>
          <w:sz w:val="24"/>
          <w:szCs w:val="24"/>
          <w:lang w:eastAsia="cs-CZ"/>
        </w:rPr>
        <w:t>С</w:t>
      </w:r>
      <w:r w:rsidRPr="00BE66CB">
        <w:rPr>
          <w:rFonts w:ascii="Times New Roman" w:hAnsi="Times New Roman"/>
          <w:sz w:val="24"/>
          <w:szCs w:val="24"/>
          <w:lang w:eastAsia="cs-CZ"/>
        </w:rPr>
        <w:t>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198DACB8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6B27CDEF" w14:textId="77777777" w:rsidR="00C777B6" w:rsidRPr="002B603D" w:rsidRDefault="00C777B6" w:rsidP="004F1DA6">
      <w:pPr>
        <w:jc w:val="both"/>
        <w:rPr>
          <w:sz w:val="28"/>
          <w:szCs w:val="28"/>
        </w:rPr>
      </w:pPr>
    </w:p>
    <w:sectPr w:rsidR="00C777B6" w:rsidRPr="002B603D" w:rsidSect="002B60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DF4D" w14:textId="77777777" w:rsidR="002F6108" w:rsidRDefault="002F6108" w:rsidP="002B603D">
      <w:pPr>
        <w:spacing w:after="0" w:line="240" w:lineRule="auto"/>
      </w:pPr>
      <w:r>
        <w:separator/>
      </w:r>
    </w:p>
  </w:endnote>
  <w:endnote w:type="continuationSeparator" w:id="0">
    <w:p w14:paraId="0747CCF0" w14:textId="77777777" w:rsidR="002F6108" w:rsidRDefault="002F6108" w:rsidP="002B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14637"/>
      <w:docPartObj>
        <w:docPartGallery w:val="Page Numbers (Bottom of Page)"/>
        <w:docPartUnique/>
      </w:docPartObj>
    </w:sdtPr>
    <w:sdtEndPr/>
    <w:sdtContent>
      <w:p w14:paraId="7263C1E8" w14:textId="77777777" w:rsidR="002B603D" w:rsidRDefault="002B60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62">
          <w:rPr>
            <w:noProof/>
          </w:rPr>
          <w:t>5</w:t>
        </w:r>
        <w:r>
          <w:fldChar w:fldCharType="end"/>
        </w:r>
      </w:p>
    </w:sdtContent>
  </w:sdt>
  <w:p w14:paraId="7812D903" w14:textId="77777777" w:rsidR="002B603D" w:rsidRDefault="002B60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FC1" w14:textId="77777777" w:rsidR="002F6108" w:rsidRDefault="002F6108" w:rsidP="002B603D">
      <w:pPr>
        <w:spacing w:after="0" w:line="240" w:lineRule="auto"/>
      </w:pPr>
      <w:r>
        <w:separator/>
      </w:r>
    </w:p>
  </w:footnote>
  <w:footnote w:type="continuationSeparator" w:id="0">
    <w:p w14:paraId="15AB617C" w14:textId="77777777" w:rsidR="002F6108" w:rsidRDefault="002F6108" w:rsidP="002B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795"/>
    <w:rsid w:val="000D1BF4"/>
    <w:rsid w:val="00134CB1"/>
    <w:rsid w:val="00137A5C"/>
    <w:rsid w:val="00173F3A"/>
    <w:rsid w:val="001D2007"/>
    <w:rsid w:val="00204E38"/>
    <w:rsid w:val="00280C63"/>
    <w:rsid w:val="002B603D"/>
    <w:rsid w:val="002F21DB"/>
    <w:rsid w:val="002F6108"/>
    <w:rsid w:val="00382266"/>
    <w:rsid w:val="003C6F0E"/>
    <w:rsid w:val="00470D8D"/>
    <w:rsid w:val="004F1DA6"/>
    <w:rsid w:val="00592474"/>
    <w:rsid w:val="00655795"/>
    <w:rsid w:val="00673A32"/>
    <w:rsid w:val="006A5B3A"/>
    <w:rsid w:val="007B7686"/>
    <w:rsid w:val="007F2F4A"/>
    <w:rsid w:val="00881005"/>
    <w:rsid w:val="008E4A56"/>
    <w:rsid w:val="00930504"/>
    <w:rsid w:val="00946DB8"/>
    <w:rsid w:val="009C23C6"/>
    <w:rsid w:val="00A02875"/>
    <w:rsid w:val="00A97E6E"/>
    <w:rsid w:val="00BE5D53"/>
    <w:rsid w:val="00C777B6"/>
    <w:rsid w:val="00CC5498"/>
    <w:rsid w:val="00DC5B17"/>
    <w:rsid w:val="00E130FA"/>
    <w:rsid w:val="00EC5462"/>
    <w:rsid w:val="00F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4288"/>
  <w15:docId w15:val="{CD49E3AA-472F-441A-B2E6-551BE85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rsid w:val="002B603D"/>
  </w:style>
  <w:style w:type="character" w:styleId="a3">
    <w:name w:val="Hyperlink"/>
    <w:uiPriority w:val="99"/>
    <w:unhideWhenUsed/>
    <w:rsid w:val="002B6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elyan@skc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c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akelyan@s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1C30-323F-4AEB-BC2F-486EC5CE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Оксана Сергеева</cp:lastModifiedBy>
  <cp:revision>11</cp:revision>
  <cp:lastPrinted>2022-05-25T05:12:00Z</cp:lastPrinted>
  <dcterms:created xsi:type="dcterms:W3CDTF">2022-02-18T05:18:00Z</dcterms:created>
  <dcterms:modified xsi:type="dcterms:W3CDTF">2022-05-25T05:13:00Z</dcterms:modified>
</cp:coreProperties>
</file>